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A26" w:rsidRPr="00D72A26" w:rsidRDefault="009852F2" w:rsidP="00D72A26">
      <w:pPr>
        <w:spacing w:after="100" w:afterAutospacing="1" w:line="240" w:lineRule="auto"/>
        <w:ind w:left="11220"/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</w:pPr>
      <w:r w:rsidRPr="00D72A2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57715309" wp14:editId="318B6AAB">
            <wp:simplePos x="0" y="0"/>
            <wp:positionH relativeFrom="column">
              <wp:posOffset>3081655</wp:posOffset>
            </wp:positionH>
            <wp:positionV relativeFrom="paragraph">
              <wp:posOffset>-217170</wp:posOffset>
            </wp:positionV>
            <wp:extent cx="2286000" cy="2286000"/>
            <wp:effectExtent l="0" t="0" r="0" b="0"/>
            <wp:wrapNone/>
            <wp:docPr id="32" name="Obrázek 32" descr="Anna Pavlicová TOP STY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nna Pavlicová TOP STYLIS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D72A26" w:rsidRPr="00D72A26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>wslettea</w:t>
      </w:r>
      <w:proofErr w:type="spellEnd"/>
    </w:p>
    <w:p w:rsidR="00D72A26" w:rsidRPr="00D72A26" w:rsidRDefault="00D72A26" w:rsidP="009852F2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D72A26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:rsidR="00D72A26" w:rsidRPr="00D72A26" w:rsidRDefault="00D72A26" w:rsidP="00D72A26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D72A26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:rsidR="00D72A26" w:rsidRPr="00D72A26" w:rsidRDefault="00D72A26" w:rsidP="00D72A2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D72A2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Anna Pavlicová</w:t>
      </w:r>
    </w:p>
    <w:p w:rsidR="00D72A26" w:rsidRPr="00D72A26" w:rsidRDefault="00D72A26" w:rsidP="00D72A2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D72A2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TOP STYLIST</w:t>
      </w:r>
    </w:p>
    <w:p w:rsidR="00D72A26" w:rsidRPr="00D72A26" w:rsidRDefault="00D72A26" w:rsidP="00D72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2A2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“Do práce vkládám celou svou duši, která je otevřená, kreativní a miluje individualitu. Každého klienta také jako individualitu vnímám, a tak k němu přistupuji a následně vytvářím image.” </w:t>
      </w:r>
    </w:p>
    <w:p w:rsidR="00946308" w:rsidRDefault="00D72A26" w:rsidP="00D72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2A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Anna působí v Salonu Petra Měchurová od roku 2013. Tvoří vlastní autorské práce a pravidelně se účastní předních kadeřnických soutěží. Postoupila do finále soutěže Art Image </w:t>
      </w:r>
      <w:proofErr w:type="spellStart"/>
      <w:r w:rsidRPr="00D72A26">
        <w:rPr>
          <w:rFonts w:ascii="Times New Roman" w:eastAsia="Times New Roman" w:hAnsi="Times New Roman" w:cs="Times New Roman"/>
          <w:sz w:val="24"/>
          <w:szCs w:val="24"/>
          <w:lang w:eastAsia="cs-CZ"/>
        </w:rPr>
        <w:t>Change</w:t>
      </w:r>
      <w:proofErr w:type="spellEnd"/>
      <w:r w:rsidRPr="00D72A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International 2014 a </w:t>
      </w:r>
      <w:proofErr w:type="spellStart"/>
      <w:r w:rsidRPr="00D72A26">
        <w:rPr>
          <w:rFonts w:ascii="Times New Roman" w:eastAsia="Times New Roman" w:hAnsi="Times New Roman" w:cs="Times New Roman"/>
          <w:sz w:val="24"/>
          <w:szCs w:val="24"/>
          <w:lang w:eastAsia="cs-CZ"/>
        </w:rPr>
        <w:t>Kérastase</w:t>
      </w:r>
      <w:proofErr w:type="spellEnd"/>
      <w:r w:rsidRPr="00D72A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2015. </w:t>
      </w:r>
      <w:r w:rsidRPr="00B36CD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Zvítězila v soutěži L’Oréal Style &amp; </w:t>
      </w:r>
      <w:proofErr w:type="spellStart"/>
      <w:r w:rsidRPr="00B36CD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Colour</w:t>
      </w:r>
      <w:proofErr w:type="spellEnd"/>
      <w:r w:rsidRPr="00B36CD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B36CD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Trophy</w:t>
      </w:r>
      <w:proofErr w:type="spellEnd"/>
      <w:r w:rsidRPr="00B36CD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2016 a to hned ve třech kategoriích – Nejlepší barva, Nejlepší střih a Hlavní cena – nejlepší dámský účes</w:t>
      </w:r>
      <w:r w:rsidRPr="00D72A2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72A26" w:rsidRPr="00D72A26" w:rsidRDefault="00D72A26" w:rsidP="00D72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D72A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Její tvořivý duch jí pomáhá i při tvorbě kolekcí pro Czech and </w:t>
      </w:r>
      <w:proofErr w:type="spellStart"/>
      <w:r w:rsidRPr="00D72A26">
        <w:rPr>
          <w:rFonts w:ascii="Times New Roman" w:eastAsia="Times New Roman" w:hAnsi="Times New Roman" w:cs="Times New Roman"/>
          <w:sz w:val="24"/>
          <w:szCs w:val="24"/>
          <w:lang w:eastAsia="cs-CZ"/>
        </w:rPr>
        <w:t>Slovak</w:t>
      </w:r>
      <w:proofErr w:type="spellEnd"/>
      <w:r w:rsidRPr="00D72A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72A26">
        <w:rPr>
          <w:rFonts w:ascii="Times New Roman" w:eastAsia="Times New Roman" w:hAnsi="Times New Roman" w:cs="Times New Roman"/>
          <w:sz w:val="24"/>
          <w:szCs w:val="24"/>
          <w:lang w:eastAsia="cs-CZ"/>
        </w:rPr>
        <w:t>Hairdressing</w:t>
      </w:r>
      <w:proofErr w:type="spellEnd"/>
      <w:r w:rsidRPr="00D72A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72A26">
        <w:rPr>
          <w:rFonts w:ascii="Times New Roman" w:eastAsia="Times New Roman" w:hAnsi="Times New Roman" w:cs="Times New Roman"/>
          <w:sz w:val="24"/>
          <w:szCs w:val="24"/>
          <w:lang w:eastAsia="cs-CZ"/>
        </w:rPr>
        <w:t>Awards</w:t>
      </w:r>
      <w:proofErr w:type="spellEnd"/>
      <w:r w:rsidRPr="00D72A26">
        <w:rPr>
          <w:rFonts w:ascii="Times New Roman" w:eastAsia="Times New Roman" w:hAnsi="Times New Roman" w:cs="Times New Roman"/>
          <w:sz w:val="24"/>
          <w:szCs w:val="24"/>
          <w:lang w:eastAsia="cs-CZ"/>
        </w:rPr>
        <w:t>, kam pravidelně přispívá.</w:t>
      </w:r>
    </w:p>
    <w:p w:rsidR="00D72A26" w:rsidRPr="00D72A26" w:rsidRDefault="00D72A26" w:rsidP="00D72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2A26">
        <w:rPr>
          <w:rFonts w:ascii="Times New Roman" w:eastAsia="Times New Roman" w:hAnsi="Times New Roman" w:cs="Times New Roman"/>
          <w:sz w:val="24"/>
          <w:szCs w:val="24"/>
          <w:lang w:eastAsia="cs-CZ"/>
        </w:rPr>
        <w:t>Díky svým zkušenostem a přirozenému vztahu k práci s vlasy, patří mezi výrazné osobnosti salonu. Má za sebou velmi rychlý růst a to především díky propojení kreativity, spolehlivosti a smyslu dotáhnout věci do konce.</w:t>
      </w:r>
    </w:p>
    <w:p w:rsidR="00D72A26" w:rsidRDefault="00D72A26" w:rsidP="00D72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2A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vztahu ke klientovi je Anna empatická, dokáže odhadnout náladu, postavení klienta a následně vytvořit vlasovou image tak, aby splňovala představu. Inspiraci pro svoji uměleckou práci sbírá na cestách, módních přehlídkách a při focení reklamních kampaní, které absolvovala. </w:t>
      </w:r>
    </w:p>
    <w:p w:rsidR="00B36CD9" w:rsidRPr="00D72A26" w:rsidRDefault="00B36CD9" w:rsidP="00D72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2A2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2614930</wp:posOffset>
            </wp:positionH>
            <wp:positionV relativeFrom="paragraph">
              <wp:posOffset>127635</wp:posOffset>
            </wp:positionV>
            <wp:extent cx="3581400" cy="3581400"/>
            <wp:effectExtent l="0" t="0" r="0" b="0"/>
            <wp:wrapNone/>
            <wp:docPr id="17" name="Obrázek 17" descr="Anna Pavlicová TOP STYLIS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nna Pavlicová TOP STYLIS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2A26" w:rsidRPr="00D72A26" w:rsidRDefault="00D72A26" w:rsidP="00D72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72A26" w:rsidRPr="00D72A26" w:rsidRDefault="00D72A26" w:rsidP="00D72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2A26">
        <w:rPr>
          <w:rFonts w:ascii="Times New Roman" w:eastAsia="Times New Roman" w:hAnsi="Times New Roman" w:cs="Times New Roman"/>
          <w:sz w:val="24"/>
          <w:szCs w:val="24"/>
          <w:lang w:eastAsia="cs-CZ"/>
        </w:rPr>
        <w:br w:type="textWrapping" w:clear="all"/>
      </w:r>
    </w:p>
    <w:p w:rsidR="00D72A26" w:rsidRPr="00D72A26" w:rsidRDefault="00D72A26" w:rsidP="00D72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2A2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0D1ABE3F" wp14:editId="56011F0C">
            <wp:extent cx="2286000" cy="2286000"/>
            <wp:effectExtent l="0" t="0" r="0" b="0"/>
            <wp:docPr id="16" name="Obrázek 16" descr="Anna Pavlicová TOP STYLIST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nna Pavlicová TOP STYLIST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A26" w:rsidRPr="00D72A26" w:rsidRDefault="00D72A26" w:rsidP="00D72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72A26" w:rsidRPr="00D72A26" w:rsidRDefault="00D72A26" w:rsidP="00B4501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2A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Anna Pavlicová TOP STYLIST </w:t>
      </w:r>
    </w:p>
    <w:p w:rsidR="00946308" w:rsidRDefault="00946308" w:rsidP="00D72A26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46308" w:rsidRDefault="00946308" w:rsidP="00D72A26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46308" w:rsidRDefault="00946308" w:rsidP="00D72A26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72A26" w:rsidRPr="00D72A26" w:rsidRDefault="00D72A26" w:rsidP="00D72A26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  <w:r w:rsidRPr="00D72A26">
        <w:rPr>
          <w:rFonts w:ascii="Times New Roman" w:eastAsia="Times New Roman" w:hAnsi="Times New Roman" w:cs="Times New Roman"/>
          <w:noProof/>
          <w:vanish/>
          <w:sz w:val="24"/>
          <w:szCs w:val="24"/>
          <w:lang w:eastAsia="cs-CZ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Obdélník 1" descr="data:image/gif;base64,R0lGODlhAQABAIAAAP///wAAACH5BAEA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BC898A" id="Obdélník 1" o:spid="_x0000_s1026" alt="data:image/gif;base64,R0lGODlhAQABAIAAAP///wAAACH5BAE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CE&#10;Z+2L/QIAABMGAAAOAAAAAAAAAAAAAAAAAC4CAABkcnMvZTJvRG9jLnhtbFBLAQItABQABgAIAAAA&#10;IQBMoOks2AAAAAMBAAAPAAAAAAAAAAAAAAAAAFc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</w:p>
    <w:p w:rsidR="00FF193B" w:rsidRDefault="00FF193B">
      <w:pPr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p w:rsidR="00946308" w:rsidRDefault="00946308">
      <w:pPr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p w:rsidR="00946308" w:rsidRDefault="00946308"/>
    <w:sectPr w:rsidR="00946308" w:rsidSect="00946308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620FB"/>
    <w:multiLevelType w:val="multilevel"/>
    <w:tmpl w:val="F7F2A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9B6E51"/>
    <w:multiLevelType w:val="multilevel"/>
    <w:tmpl w:val="F156E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3B73FA"/>
    <w:multiLevelType w:val="multilevel"/>
    <w:tmpl w:val="16B6B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BD0191"/>
    <w:multiLevelType w:val="multilevel"/>
    <w:tmpl w:val="B1745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757086"/>
    <w:multiLevelType w:val="multilevel"/>
    <w:tmpl w:val="346A4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26"/>
    <w:rsid w:val="00946308"/>
    <w:rsid w:val="009852F2"/>
    <w:rsid w:val="00B36CD9"/>
    <w:rsid w:val="00B45013"/>
    <w:rsid w:val="00D72A26"/>
    <w:rsid w:val="00FF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53E9F"/>
  <w15:chartTrackingRefBased/>
  <w15:docId w15:val="{E2126914-91AC-47CD-83DB-D860F68F7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72A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D72A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72A2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72A2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72A2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7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D72A2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D72A26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D72A2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D72A26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5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52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4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1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747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3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05134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1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07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06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3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9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2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73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45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8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31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9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petramechurova.cz/wp-content/uploads/2016/06/ANNA-PAVLICOVA-velka-po-rozkliku-1024x1024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petramechurova.cz/wp-content/uploads/2016/06/ANNA-PAVLICOVA-2-1200x1200-1024x1024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petramechurova.cz/wp-content/uploads/2016/06/ANNA-PAVLICOVA-3-1200x1200-1024x1024.jp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Milada Chamillová</dc:creator>
  <cp:keywords/>
  <dc:description/>
  <cp:lastModifiedBy>Milada Chamillová</cp:lastModifiedBy>
  <cp:revision>2</cp:revision>
  <dcterms:created xsi:type="dcterms:W3CDTF">2016-10-21T12:02:00Z</dcterms:created>
  <dcterms:modified xsi:type="dcterms:W3CDTF">2016-10-21T12:21:00Z</dcterms:modified>
</cp:coreProperties>
</file>